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6"/>
        <w:gridCol w:w="2454"/>
      </w:tblGrid>
      <w:tr w:rsidR="005C5D59" w:rsidTr="005C5D59">
        <w:trPr>
          <w:divId w:val="200896348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D59" w:rsidRDefault="005C5D59" w:rsidP="005B62DB">
            <w:pPr>
              <w:pStyle w:val="newncpi"/>
            </w:pPr>
            <w: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D59" w:rsidRDefault="005C5D59" w:rsidP="005B62DB">
            <w:pPr>
              <w:pStyle w:val="capu1"/>
            </w:pPr>
            <w:r>
              <w:t>УТВЕРЖДЕНО</w:t>
            </w:r>
          </w:p>
          <w:p w:rsidR="005C5D59" w:rsidRDefault="005C5D59" w:rsidP="005B62DB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5C5D59" w:rsidRDefault="005C5D59" w:rsidP="005B62DB">
            <w:pPr>
              <w:pStyle w:val="cap1"/>
            </w:pPr>
            <w:r>
              <w:t>29.07.2022 № 497</w:t>
            </w:r>
          </w:p>
        </w:tc>
      </w:tr>
    </w:tbl>
    <w:p w:rsidR="005C5D59" w:rsidRDefault="005C5D59" w:rsidP="005C5D59">
      <w:pPr>
        <w:pStyle w:val="titleu"/>
        <w:divId w:val="200896348"/>
      </w:pPr>
      <w:bookmarkStart w:id="0" w:name="a6"/>
      <w:bookmarkEnd w:id="0"/>
      <w:r>
        <w:t>ПОЛОЖЕНИЕ</w:t>
      </w:r>
      <w:r>
        <w:br/>
        <w:t>об организации производственного обучения учащихся, курсантов, осваивающих содержание образовательных программ профессионально-технического образования</w:t>
      </w:r>
    </w:p>
    <w:p w:rsidR="005C5D59" w:rsidRDefault="005C5D59" w:rsidP="005C5D59">
      <w:pPr>
        <w:pStyle w:val="chapter"/>
        <w:divId w:val="200896348"/>
      </w:pPr>
      <w:bookmarkStart w:id="1" w:name="a45"/>
      <w:bookmarkEnd w:id="1"/>
      <w:r>
        <w:t>ГЛАВА 1</w:t>
      </w:r>
      <w:r>
        <w:br/>
        <w:t>ОБЩИЕ ПОЛОЖЕНИЯ</w:t>
      </w:r>
    </w:p>
    <w:p w:rsidR="005C5D59" w:rsidRDefault="005C5D59" w:rsidP="005C5D59">
      <w:pPr>
        <w:pStyle w:val="point"/>
        <w:divId w:val="200896348"/>
      </w:pPr>
      <w:bookmarkStart w:id="2" w:name="a60"/>
      <w:bookmarkEnd w:id="2"/>
      <w:r>
        <w:t>1. Настоящим Положением определяется порядок проведения производственного обучения учащихся, курсантов, осваивающих содержание образовательных программ профессионально-технического образования (далее – обучающиеся).</w:t>
      </w:r>
    </w:p>
    <w:p w:rsidR="005C5D59" w:rsidRDefault="005C5D59" w:rsidP="005C5D59">
      <w:pPr>
        <w:pStyle w:val="newncpi"/>
        <w:divId w:val="200896348"/>
      </w:pPr>
      <w:r>
        <w:t>В настоящем Положении используются термины в значениях, установленных в </w:t>
      </w:r>
      <w:hyperlink r:id="rId4" w:anchor="a1" w:tooltip="+" w:history="1">
        <w:r>
          <w:rPr>
            <w:rStyle w:val="a3"/>
          </w:rPr>
          <w:t>Кодексе</w:t>
        </w:r>
      </w:hyperlink>
      <w:r>
        <w:t xml:space="preserve"> Республики Беларусь об образовании.</w:t>
      </w:r>
    </w:p>
    <w:p w:rsidR="005C5D59" w:rsidRDefault="005C5D59" w:rsidP="005C5D59">
      <w:pPr>
        <w:pStyle w:val="point"/>
        <w:divId w:val="200896348"/>
      </w:pPr>
      <w:bookmarkStart w:id="3" w:name="a61"/>
      <w:bookmarkEnd w:id="3"/>
      <w:r>
        <w:t>2. Производственное обучение обучающихся организуется и проводится учреждениями образования, реализующими образовательные программы профессионально-технического образования (далее – учреждения образования), совместно с организациями – заказчиками кадров, организациями, участвующими в реализации образовательных программ посредством сетевой формы взаимодействия, иными организациями, индивидуальными предпринимателями, обеспечивающими прохождение производственного обучения обучающихся (далее, если не указано иное, – организации), во взаимодействии с республиканскими органами государственного управления и иными организациями, подчиненными Правительству Республики Беларусь, а также местными исполнительными и распорядительными органами.</w:t>
      </w:r>
    </w:p>
    <w:p w:rsidR="005C5D59" w:rsidRDefault="005C5D59" w:rsidP="005C5D59">
      <w:pPr>
        <w:pStyle w:val="point"/>
        <w:divId w:val="200896348"/>
      </w:pPr>
      <w:r>
        <w:t>3. Основными задачами производственного обучения являются формирование, закрепление и совершенствование профессиональных знаний, умений и навыков обучающихся, необходимых для присвоения квалификаций рабочего (служащего).</w:t>
      </w:r>
    </w:p>
    <w:p w:rsidR="005C5D59" w:rsidRDefault="005C5D59" w:rsidP="005C5D59">
      <w:pPr>
        <w:pStyle w:val="point"/>
        <w:divId w:val="200896348"/>
      </w:pPr>
      <w:r>
        <w:t>4. Производственное обучение состоит из начального, основного и заключительного (производственной практики) периодов.</w:t>
      </w:r>
    </w:p>
    <w:p w:rsidR="005C5D59" w:rsidRDefault="005C5D59" w:rsidP="005C5D59">
      <w:pPr>
        <w:pStyle w:val="newncpi"/>
        <w:divId w:val="200896348"/>
      </w:pPr>
      <w:r>
        <w:t>В начальном периоде производственного обучения осуществляется формирование первоначальных профессиональных знаний, умений и навыков обучающихся.</w:t>
      </w:r>
    </w:p>
    <w:p w:rsidR="005C5D59" w:rsidRDefault="005C5D59" w:rsidP="005C5D59">
      <w:pPr>
        <w:pStyle w:val="newncpi"/>
        <w:divId w:val="200896348"/>
      </w:pPr>
      <w:r>
        <w:t>В основном периоде производственного обучения углубляются и расширяются профессиональные знания, умения и навыки обучающихся.</w:t>
      </w:r>
    </w:p>
    <w:p w:rsidR="005C5D59" w:rsidRDefault="005C5D59" w:rsidP="005C5D59">
      <w:pPr>
        <w:pStyle w:val="newncpi"/>
        <w:divId w:val="200896348"/>
      </w:pPr>
      <w:r>
        <w:t>Производственное обучение в начальном и основном периодах может проводиться в учебно-производственных мастерских, учебных хозяйствах, центрах компетенций, на учебных полигонах и в иных структурных подразделениях учреждений образования, организациях.</w:t>
      </w:r>
    </w:p>
    <w:p w:rsidR="005C5D59" w:rsidRDefault="005C5D59" w:rsidP="005C5D59">
      <w:pPr>
        <w:pStyle w:val="newncpi"/>
        <w:divId w:val="200896348"/>
      </w:pPr>
      <w:r>
        <w:t>В заключительном периоде производственного обучения (производственной практики) закрепляются и совершенствуются профессиональные знания, умения и навыки обучающихся, как правило, в организациях, а в отдельных случаях – в структурных подразделениях учреждений образования по согласованию с их учредителями или уполномоченными ими органами.</w:t>
      </w:r>
    </w:p>
    <w:p w:rsidR="005C5D59" w:rsidRDefault="005C5D59" w:rsidP="005C5D59">
      <w:pPr>
        <w:pStyle w:val="newncpi"/>
        <w:divId w:val="200896348"/>
      </w:pPr>
      <w:r>
        <w:t>Допускается проведение производственного обучения в заключительном периоде (производственной практики) в составе студенческих отрядов, если выполняемая обучающимся работа соответствует специальности, по которой он обучается.</w:t>
      </w:r>
    </w:p>
    <w:p w:rsidR="005C5D59" w:rsidRDefault="005C5D59" w:rsidP="005C5D59">
      <w:pPr>
        <w:pStyle w:val="newncpi"/>
        <w:divId w:val="200896348"/>
      </w:pPr>
      <w:r>
        <w:lastRenderedPageBreak/>
        <w:t>Реализация образовательной программы профессионально-технического образования в части производственного обучения может осуществляться посредством сетевой формы взаимодействия. Порядок и условия реализации устанавливаются Положением о сетевой форме взаимодействия при реализации образовательных программ, утверждаемым Советом Министров Республики Беларусь.</w:t>
      </w:r>
    </w:p>
    <w:p w:rsidR="005C5D59" w:rsidRDefault="005C5D59" w:rsidP="005C5D59">
      <w:pPr>
        <w:pStyle w:val="newncpi"/>
        <w:divId w:val="200896348"/>
      </w:pPr>
      <w:r>
        <w:t>Порядок организации и проведения производственного обучения обучающихся в центре компетенций определяется настоящим Положением и Положением о порядке создания и функционирования центра компетенций, утверждаемым Советом Министров Республики Беларусь.</w:t>
      </w:r>
    </w:p>
    <w:p w:rsidR="005C5D59" w:rsidRDefault="005C5D59" w:rsidP="005C5D59">
      <w:pPr>
        <w:pStyle w:val="point"/>
        <w:divId w:val="200896348"/>
      </w:pPr>
      <w:r>
        <w:t xml:space="preserve">5. Для проведения производственного обучения между учреждениями образования и организациями заключается договор об организации производственного обучения учащихся, курсантов, осваивающих содержание образовательных программ профессионально-технического образования (далее – договор об организации производственного обучения), по форме согласно </w:t>
      </w:r>
      <w:hyperlink w:anchor="a25" w:tooltip="+" w:history="1">
        <w:r>
          <w:rPr>
            <w:rStyle w:val="a3"/>
          </w:rPr>
          <w:t>приложению</w:t>
        </w:r>
      </w:hyperlink>
      <w:r>
        <w:t>.</w:t>
      </w:r>
    </w:p>
    <w:p w:rsidR="005C5D59" w:rsidRDefault="005C5D59" w:rsidP="005C5D59">
      <w:pPr>
        <w:pStyle w:val="point"/>
        <w:divId w:val="200896348"/>
      </w:pPr>
      <w:r>
        <w:t>6. Организации – заказчики кадров обязаны предоставлять учреждению образования объекты производства для прохождения обучающимися этого учреждения образования производственного обучения.</w:t>
      </w:r>
    </w:p>
    <w:p w:rsidR="005C5D59" w:rsidRDefault="005C5D59" w:rsidP="005C5D59">
      <w:pPr>
        <w:pStyle w:val="newncpi"/>
        <w:divId w:val="200896348"/>
      </w:pPr>
      <w:r>
        <w:t>В случае отсутствия в учреждениях образования и организациях – заказчиках кадров условий для прохождения производственного обучения учреждение образования совместно с организацией – заказчиком кадров во взаимодействии с республиканскими органами государственного управления и иными организациями, подчиненными Правительству Республики Беларусь, а также местными исполнительными и распорядительными органами определяет объекты производства в иных организациях.</w:t>
      </w:r>
    </w:p>
    <w:p w:rsidR="005C5D59" w:rsidRDefault="005C5D59" w:rsidP="005C5D59">
      <w:pPr>
        <w:pStyle w:val="point"/>
        <w:divId w:val="200896348"/>
      </w:pPr>
      <w:r>
        <w:t>7. Объекты производства, а также средства обучения (оборудование, инструменты и иные материальные объекты), необходимые для организации производственного обучения, по каждой специальности (квалификации) определяются учреждениями образования совместно с организациями в соответствии с учебными программами учреждения образования по производственному обучению (далее – учебные программы) и действующими нормативами.</w:t>
      </w:r>
    </w:p>
    <w:p w:rsidR="005C5D59" w:rsidRDefault="005C5D59" w:rsidP="005C5D59">
      <w:pPr>
        <w:pStyle w:val="chapter"/>
        <w:divId w:val="200896348"/>
      </w:pPr>
      <w:bookmarkStart w:id="4" w:name="a46"/>
      <w:bookmarkEnd w:id="4"/>
      <w:r>
        <w:t>ГЛАВА 2</w:t>
      </w:r>
      <w:r>
        <w:br/>
        <w:t>ПОРЯДОК ОРГАНИЗАЦИИ ПРОИЗВОДСТВЕННОГО ОБУЧЕНИЯ</w:t>
      </w:r>
    </w:p>
    <w:p w:rsidR="005C5D59" w:rsidRDefault="005C5D59" w:rsidP="005C5D59">
      <w:pPr>
        <w:pStyle w:val="point"/>
        <w:divId w:val="200896348"/>
      </w:pPr>
      <w:r>
        <w:t>8. Содержание производственного обучения определяется учебными программами, которые разрабатываются учреждениями образования на основании примерных учебных программ по производственному обучению и утверждаются их учредителями.</w:t>
      </w:r>
    </w:p>
    <w:p w:rsidR="005C5D59" w:rsidRDefault="005C5D59" w:rsidP="005C5D59">
      <w:pPr>
        <w:pStyle w:val="point"/>
        <w:divId w:val="200896348"/>
      </w:pPr>
      <w:r>
        <w:t>9. Сроки и продолжительность периодов производственного обучения устанавливаются учреждениями образования с учетом возможностей организаций и учреждений образования.</w:t>
      </w:r>
    </w:p>
    <w:p w:rsidR="005C5D59" w:rsidRDefault="005C5D59" w:rsidP="005C5D59">
      <w:pPr>
        <w:pStyle w:val="newncpi"/>
        <w:divId w:val="200896348"/>
      </w:pPr>
      <w:r>
        <w:t>В зависимости от сезонности выполнения работ, условий деятельности организаций сроки производственного обучения могут изменяться учреждениями образования по согласованию с организациями.</w:t>
      </w:r>
    </w:p>
    <w:p w:rsidR="005C5D59" w:rsidRDefault="005C5D59" w:rsidP="005C5D59">
      <w:pPr>
        <w:pStyle w:val="point"/>
        <w:divId w:val="200896348"/>
      </w:pPr>
      <w:r>
        <w:t>10. Формы и методы организации производственного обучения определяются учреждениями образования.</w:t>
      </w:r>
    </w:p>
    <w:p w:rsidR="005C5D59" w:rsidRDefault="005C5D59" w:rsidP="005C5D59">
      <w:pPr>
        <w:pStyle w:val="point"/>
        <w:divId w:val="200896348"/>
      </w:pPr>
      <w:r>
        <w:t>11. Учреждения образования в целях обеспечения выполнения учебных программ составляют и утверждают перечень учебно-производственных работ или месячные планы учебно-производственных работ.</w:t>
      </w:r>
    </w:p>
    <w:p w:rsidR="005C5D59" w:rsidRDefault="005C5D59" w:rsidP="005C5D59">
      <w:pPr>
        <w:pStyle w:val="point"/>
        <w:divId w:val="200896348"/>
      </w:pPr>
      <w:r>
        <w:t xml:space="preserve">12. Начальный и основной периоды производственного обучения завершаются выполнением обучающимися проверочных работ, заключительный период производственного обучения </w:t>
      </w:r>
      <w:r>
        <w:lastRenderedPageBreak/>
        <w:t>(производственной практики) – выполнением обучающимися квалификационных работ, которые являются частью квалификационных экзаменов, выпускных квалификационных экзаменов. Проверочные, квалификационные работы осуществляются в соответствии с правилами проведения аттестации учащихся, курсантов при освоении содержания образовательных программ профессионально-технического образования, утверждаемыми Министерством образования.</w:t>
      </w:r>
    </w:p>
    <w:p w:rsidR="005C5D59" w:rsidRDefault="005C5D59" w:rsidP="005C5D59">
      <w:pPr>
        <w:pStyle w:val="point"/>
        <w:divId w:val="200896348"/>
      </w:pPr>
      <w:r>
        <w:t>13. Формы отчетности для обучающихся по итогам производственного обучения – дневник и (или) письменный отчет, творческие работы (макеты, стенды, муляжи, альбомы и другое) – определяются учреждениями образования.</w:t>
      </w:r>
    </w:p>
    <w:p w:rsidR="005C5D59" w:rsidRDefault="005C5D59" w:rsidP="005C5D59">
      <w:pPr>
        <w:pStyle w:val="point"/>
        <w:divId w:val="200896348"/>
      </w:pPr>
      <w:r>
        <w:t>14. Общее руководство производственным обучением от учреждения образования осуществляет заместитель руководителя учреждения образования. Непосредственное руководство производственным обучением от учреждения образования во все периоды осуществляет мастер производственного обучения учреждения образования.</w:t>
      </w:r>
    </w:p>
    <w:p w:rsidR="005C5D59" w:rsidRDefault="005C5D59" w:rsidP="005C5D59">
      <w:pPr>
        <w:pStyle w:val="point"/>
        <w:divId w:val="200896348"/>
      </w:pPr>
      <w:r>
        <w:t>15. Общее руководство производственным обучением от организации возлагается на одного из заместителей руководителя организации, руководителя службы подготовки кадров или других специалистов организации в соответствии с приказом руководителя организации, которые организуют производственное обучение обучающихся в соответствии с настоящим Положением и учебной программой.</w:t>
      </w:r>
    </w:p>
    <w:p w:rsidR="005C5D59" w:rsidRDefault="005C5D59" w:rsidP="005C5D59">
      <w:pPr>
        <w:pStyle w:val="point"/>
        <w:divId w:val="200896348"/>
      </w:pPr>
      <w:r>
        <w:t>16. Непосредственное руководство производственным обучением обучающихся в организации осуществляет специалист или квалифицированный рабочий организации, который назначается приказом руководителя организации (распоряжением руководителя структурного подразделения организации) руководителем производственного обучения обучающихся в организации.</w:t>
      </w:r>
    </w:p>
    <w:p w:rsidR="005C5D59" w:rsidRDefault="005C5D59" w:rsidP="005C5D59">
      <w:pPr>
        <w:pStyle w:val="newncpi"/>
        <w:divId w:val="200896348"/>
      </w:pPr>
      <w:r>
        <w:t>Непосредственное руководство производственным обучением обучающихся в организации может осуществляться мастером производственного обучения учреждения образования.</w:t>
      </w:r>
    </w:p>
    <w:p w:rsidR="005C5D59" w:rsidRDefault="005C5D59" w:rsidP="005C5D59">
      <w:pPr>
        <w:pStyle w:val="point"/>
        <w:divId w:val="200896348"/>
      </w:pPr>
      <w:r>
        <w:t>17. При проведении производственного обучения обучающихся в организации под непосредственным руководством мастера производственного обучения учреждения образования создание здоровых и безопасных условий труда обеспечивает учреждение образования совместно с организацией. При этом несчастные случаи, произошедшие с обучающимися во время производственного обучения, расследуются учреждением образования с участием представителя организации и учитываются учреждением образования.</w:t>
      </w:r>
    </w:p>
    <w:p w:rsidR="005C5D59" w:rsidRDefault="005C5D59" w:rsidP="005C5D59">
      <w:pPr>
        <w:pStyle w:val="point"/>
        <w:divId w:val="200896348"/>
      </w:pPr>
      <w:r>
        <w:t>18. При проведении производственного обучения обучающихся в организации под руководством работников организации создание здоровых и безопасных условий труда обеспечивает организация. При этом несчастные случаи, произошедшие с обучающимися во время производственного обучения, расследуются организацией с участием представителей учреждения образования и учитываются организацией.</w:t>
      </w:r>
    </w:p>
    <w:p w:rsidR="005C5D59" w:rsidRDefault="005C5D59" w:rsidP="005C5D59">
      <w:pPr>
        <w:pStyle w:val="point"/>
        <w:divId w:val="200896348"/>
      </w:pPr>
      <w:r>
        <w:t>19. При проведении производственного обучения обучающихся в центре компетенций учреждения образования его организацию, руководство, создание здоровых и безопасных условий труда обеспечивает учреждение образования, структурным подразделением которого является центр компетенций. При этом несчастные случаи, произошедшие с обучающимися во время производственного обучения, расследуются и учитываются учреждением образования, структурным подразделением которого является центр компетенций, с участием представителя учреждения образования, направившего обучающихся на производственное обучение.</w:t>
      </w:r>
    </w:p>
    <w:p w:rsidR="005C5D59" w:rsidRDefault="005C5D59" w:rsidP="005C5D59">
      <w:pPr>
        <w:pStyle w:val="chapter"/>
        <w:divId w:val="200896348"/>
      </w:pPr>
      <w:bookmarkStart w:id="5" w:name="a47"/>
      <w:bookmarkEnd w:id="5"/>
      <w:r>
        <w:t>ГЛАВА 3</w:t>
      </w:r>
      <w:r>
        <w:br/>
        <w:t>ФУНКЦИИ УЧРЕЖДЕНИЙ ОБРАЗОВАНИЯ И ОРГАНИЗАЦИЙ ПО ПРОВЕДЕНИЮ ПРОИЗВОДСТВЕННОГО ОБУЧЕНИЯ ОБУЧАЮЩИХСЯ</w:t>
      </w:r>
    </w:p>
    <w:p w:rsidR="005C5D59" w:rsidRDefault="005C5D59" w:rsidP="005C5D59">
      <w:pPr>
        <w:pStyle w:val="point"/>
        <w:divId w:val="200896348"/>
      </w:pPr>
      <w:r>
        <w:lastRenderedPageBreak/>
        <w:t>20. Учреждение образования в установленном порядке определяет организации для выполнения учебных программ, организует проведение производственного обучения, его документальное оформление и обеспечивает:</w:t>
      </w:r>
    </w:p>
    <w:p w:rsidR="005C5D59" w:rsidRDefault="005C5D59" w:rsidP="005C5D59">
      <w:pPr>
        <w:pStyle w:val="newncpi"/>
        <w:divId w:val="200896348"/>
      </w:pPr>
      <w:r>
        <w:t>заключение договоров об организации производственного обучения;</w:t>
      </w:r>
    </w:p>
    <w:p w:rsidR="005C5D59" w:rsidRDefault="005C5D59" w:rsidP="005C5D59">
      <w:pPr>
        <w:pStyle w:val="newncpi"/>
        <w:divId w:val="200896348"/>
      </w:pPr>
      <w:r>
        <w:t>издание до начала производственного обучения в организации приказа учреждения образования о проведении такого обучения в соответствии с заключенными договорами об организации производственного обучения;</w:t>
      </w:r>
    </w:p>
    <w:p w:rsidR="005C5D59" w:rsidRDefault="005C5D59" w:rsidP="005C5D59">
      <w:pPr>
        <w:pStyle w:val="newncpi"/>
        <w:divId w:val="200896348"/>
      </w:pPr>
      <w:r>
        <w:t>разработку и утверждение в установленном порядке учебной программы, графиков проведения производственного обучения;</w:t>
      </w:r>
    </w:p>
    <w:p w:rsidR="005C5D59" w:rsidRDefault="005C5D59" w:rsidP="005C5D59">
      <w:pPr>
        <w:pStyle w:val="newncpi"/>
        <w:divId w:val="200896348"/>
      </w:pPr>
      <w:r>
        <w:t>допуск обучающихся к производственному обучению по медицинским показаниям в случаях, предусмотренных законодательством;</w:t>
      </w:r>
    </w:p>
    <w:p w:rsidR="005C5D59" w:rsidRDefault="005C5D59" w:rsidP="005C5D59">
      <w:pPr>
        <w:pStyle w:val="newncpi"/>
        <w:divId w:val="200896348"/>
      </w:pPr>
      <w:r>
        <w:t>допуск обучающихся по специальностям профиля «Сельское, лесное, рыбное хозяйство и ветеринария» в установленном порядке к управлению колесными тракторами, самоходными машинами;</w:t>
      </w:r>
    </w:p>
    <w:p w:rsidR="005C5D59" w:rsidRDefault="005C5D59" w:rsidP="005C5D59">
      <w:pPr>
        <w:pStyle w:val="newncpi"/>
        <w:divId w:val="200896348"/>
      </w:pPr>
      <w:r>
        <w:t>своевременное направление обучающихся на производственное обучение;</w:t>
      </w:r>
    </w:p>
    <w:p w:rsidR="005C5D59" w:rsidRDefault="005C5D59" w:rsidP="005C5D59">
      <w:pPr>
        <w:pStyle w:val="newncpi"/>
        <w:divId w:val="200896348"/>
      </w:pPr>
      <w:r>
        <w:t>научно-методическое обеспечение и руководство производственным обучением;</w:t>
      </w:r>
    </w:p>
    <w:p w:rsidR="005C5D59" w:rsidRDefault="005C5D59" w:rsidP="005C5D59">
      <w:pPr>
        <w:pStyle w:val="newncpi"/>
        <w:divId w:val="200896348"/>
      </w:pPr>
      <w:r>
        <w:t>охрану здоровья обучающихся;</w:t>
      </w:r>
    </w:p>
    <w:p w:rsidR="005C5D59" w:rsidRDefault="005C5D59" w:rsidP="005C5D59">
      <w:pPr>
        <w:pStyle w:val="newncpi"/>
        <w:divId w:val="200896348"/>
      </w:pPr>
      <w:r>
        <w:t>контроль за выполнением учебной программы;</w:t>
      </w:r>
    </w:p>
    <w:p w:rsidR="005C5D59" w:rsidRDefault="005C5D59" w:rsidP="005C5D59">
      <w:pPr>
        <w:pStyle w:val="newncpi"/>
        <w:divId w:val="200896348"/>
      </w:pPr>
      <w:r>
        <w:t>анализ совместно с организациями результатов выполнения учебной программы и подготовку предложений о совершенствовании организации производственного обучения.</w:t>
      </w:r>
    </w:p>
    <w:p w:rsidR="005C5D59" w:rsidRDefault="005C5D59" w:rsidP="005C5D59">
      <w:pPr>
        <w:pStyle w:val="point"/>
        <w:divId w:val="200896348"/>
      </w:pPr>
      <w:r>
        <w:t>21. Организация в установленном порядке обеспечивает проведение производственного обучения, его документальное оформление, в том числе:</w:t>
      </w:r>
    </w:p>
    <w:p w:rsidR="005C5D59" w:rsidRDefault="005C5D59" w:rsidP="005C5D59">
      <w:pPr>
        <w:pStyle w:val="newncpi"/>
        <w:divId w:val="200896348"/>
      </w:pPr>
      <w:r>
        <w:t>заключение договоров об организации производственного обучения;</w:t>
      </w:r>
    </w:p>
    <w:p w:rsidR="005C5D59" w:rsidRDefault="005C5D59" w:rsidP="005C5D59">
      <w:pPr>
        <w:pStyle w:val="newncpi"/>
        <w:divId w:val="200896348"/>
      </w:pPr>
      <w:r>
        <w:t>издание приказа организации о зачислении обучающихся на производственное обучение в соответствии с заключенными договорами об организации производственного обучения;</w:t>
      </w:r>
    </w:p>
    <w:p w:rsidR="005C5D59" w:rsidRDefault="005C5D59" w:rsidP="005C5D59">
      <w:pPr>
        <w:pStyle w:val="newncpi"/>
        <w:divId w:val="200896348"/>
      </w:pPr>
      <w:r>
        <w:t>назначение работников организации, ответственных за соблюдение требований охраны труда, осуществляющих общее руководство производственным обучением обучающихся в организации и непосредственное руководство производственным обучением обучающихся на объекте организации;</w:t>
      </w:r>
    </w:p>
    <w:p w:rsidR="005C5D59" w:rsidRDefault="005C5D59" w:rsidP="005C5D59">
      <w:pPr>
        <w:pStyle w:val="newncpi"/>
        <w:divId w:val="200896348"/>
      </w:pPr>
      <w:r>
        <w:t>здоровые и безопасные условия труда на каждом рабочем месте;</w:t>
      </w:r>
    </w:p>
    <w:p w:rsidR="005C5D59" w:rsidRDefault="005C5D59" w:rsidP="005C5D59">
      <w:pPr>
        <w:pStyle w:val="newncpi"/>
        <w:divId w:val="200896348"/>
      </w:pPr>
      <w:r>
        <w:t>обязательное страхование от несчастных случаев на производстве и профессиональных заболеваний жизни или здоровья обучающихся в соответствии с законодательством;</w:t>
      </w:r>
    </w:p>
    <w:p w:rsidR="005C5D59" w:rsidRDefault="005C5D59" w:rsidP="005C5D59">
      <w:pPr>
        <w:pStyle w:val="newncpi"/>
        <w:divId w:val="200896348"/>
      </w:pPr>
      <w:r>
        <w:t>наличие оборудования, инструмента, сырья, материалов, технической документации, а также специальной одежды, специальной обуви и других средств индивидуальной защиты по типовым нормам бесплатной выдачи работникам средств индивидуальной защиты (далее – типовые нормы) или нормам бесплатного обеспечения работников организации средствами индивидуальной защиты, смывающими и обезвреживающими средствами, молоком или равноценными пищевыми продуктами, если это предусмотрено по установленным нормам для соответствующих профессий рабочих (должностей служащих) (далее – установленные нормы), для выполнения обучающимися учебно-производственных работ (заданий) в организации на основании учебной программы;</w:t>
      </w:r>
    </w:p>
    <w:p w:rsidR="005C5D59" w:rsidRDefault="005C5D59" w:rsidP="005C5D59">
      <w:pPr>
        <w:pStyle w:val="newncpi"/>
        <w:divId w:val="200896348"/>
      </w:pPr>
      <w:r>
        <w:lastRenderedPageBreak/>
        <w:t>допуск обучающихся по специальностям профиля «Сельское, лесное, рыбное хозяйство и ветеринария» в установленном порядке к управлению колесными тракторами, самоходными машинами;</w:t>
      </w:r>
    </w:p>
    <w:p w:rsidR="005C5D59" w:rsidRDefault="005C5D59" w:rsidP="005C5D59">
      <w:pPr>
        <w:pStyle w:val="newncpi"/>
        <w:divId w:val="200896348"/>
      </w:pPr>
      <w:r>
        <w:t>допуск обучающихся к учебно-производственным работам по обслуживанию и ремонту электроустановок и других объектов с повышенной опасностью под непосредственным руководством специалиста или квалифицированного рабочего организации;</w:t>
      </w:r>
    </w:p>
    <w:p w:rsidR="005C5D59" w:rsidRDefault="005C5D59" w:rsidP="005C5D59">
      <w:pPr>
        <w:pStyle w:val="newncpi"/>
        <w:divId w:val="200896348"/>
      </w:pPr>
      <w:r>
        <w:t>использование труда обучающихся только на работах, предусмотренных учебной программой.</w:t>
      </w:r>
    </w:p>
    <w:p w:rsidR="005C5D59" w:rsidRDefault="005C5D59" w:rsidP="005C5D59">
      <w:pPr>
        <w:pStyle w:val="point"/>
        <w:divId w:val="200896348"/>
      </w:pPr>
      <w:r>
        <w:t>22. Руководитель производственного обучения учащихся на объекте организации обеспечивает:</w:t>
      </w:r>
    </w:p>
    <w:p w:rsidR="005C5D59" w:rsidRDefault="005C5D59" w:rsidP="005C5D59">
      <w:pPr>
        <w:pStyle w:val="newncpi"/>
        <w:divId w:val="200896348"/>
      </w:pPr>
      <w:r>
        <w:t>здоровые и безопасные условия труда;</w:t>
      </w:r>
    </w:p>
    <w:p w:rsidR="005C5D59" w:rsidRDefault="005C5D59" w:rsidP="005C5D59">
      <w:pPr>
        <w:pStyle w:val="newncpi"/>
        <w:divId w:val="200896348"/>
      </w:pPr>
      <w:r>
        <w:t>распределение обучающихся по объектам производства в соответствии с учебной программой и графиком проведения производственного обучения;</w:t>
      </w:r>
    </w:p>
    <w:p w:rsidR="005C5D59" w:rsidRDefault="005C5D59" w:rsidP="005C5D59">
      <w:pPr>
        <w:pStyle w:val="newncpi"/>
        <w:divId w:val="200896348"/>
      </w:pPr>
      <w:r>
        <w:t>контроль за выполнением обучающимися учебных программ;</w:t>
      </w:r>
    </w:p>
    <w:p w:rsidR="005C5D59" w:rsidRDefault="005C5D59" w:rsidP="005C5D59">
      <w:pPr>
        <w:pStyle w:val="newncpi"/>
        <w:divId w:val="200896348"/>
      </w:pPr>
      <w:r>
        <w:t>создание необходимых условий для освоения обучающимися новой техники, технологий, передовых производственных приемов и методов труда;</w:t>
      </w:r>
    </w:p>
    <w:p w:rsidR="005C5D59" w:rsidRDefault="005C5D59" w:rsidP="005C5D59">
      <w:pPr>
        <w:pStyle w:val="newncpi"/>
        <w:divId w:val="200896348"/>
      </w:pPr>
      <w:r>
        <w:t>контроль за выдачей обучающимся на период прохождения производственного обучения в организации специальной одежды, специальной обуви и других необходимых средств индивидуальной защиты по типовым нормам, смывающих и обезвреживающих средств по установленным нормам;</w:t>
      </w:r>
    </w:p>
    <w:p w:rsidR="005C5D59" w:rsidRDefault="005C5D59" w:rsidP="005C5D59">
      <w:pPr>
        <w:pStyle w:val="newncpi"/>
        <w:divId w:val="200896348"/>
      </w:pPr>
      <w:r>
        <w:t>возможность обучающимся пользоваться нормативной, технической и другой документацией, имеющейся в организации;</w:t>
      </w:r>
    </w:p>
    <w:p w:rsidR="005C5D59" w:rsidRDefault="005C5D59" w:rsidP="005C5D59">
      <w:pPr>
        <w:pStyle w:val="newncpi"/>
        <w:divId w:val="200896348"/>
      </w:pPr>
      <w:r>
        <w:t>контроль и оценку результатов выполнения учебной программы;</w:t>
      </w:r>
    </w:p>
    <w:p w:rsidR="005C5D59" w:rsidRDefault="005C5D59" w:rsidP="005C5D59">
      <w:pPr>
        <w:pStyle w:val="newncpi"/>
        <w:divId w:val="200896348"/>
      </w:pPr>
      <w:r>
        <w:t>ежедневный учет выполненных обучающимися учебно-производственных работ (заданий) и представление данных для начисления денежных средств за произведенную продукцию (работы, услуги) (далее – произведенная продукция).</w:t>
      </w:r>
    </w:p>
    <w:p w:rsidR="005C5D59" w:rsidRDefault="005C5D59" w:rsidP="005C5D59">
      <w:pPr>
        <w:pStyle w:val="point"/>
        <w:divId w:val="200896348"/>
      </w:pPr>
      <w:r>
        <w:t>23. Руководитель производственного обучения обучающихся на объекте производства организации по окончании заключительного периода производственного обучения (производственной практики) составляет производственную характеристику на обучающегося с отражением в ней качества выполнения учебно-производственных работ (заданий), уровня профессиональной подготовки и дает рекомендацию о присвоении соответствующей квалификации рабочего (служащего).</w:t>
      </w:r>
    </w:p>
    <w:p w:rsidR="005C5D59" w:rsidRDefault="005C5D59" w:rsidP="005C5D59">
      <w:pPr>
        <w:pStyle w:val="point"/>
        <w:divId w:val="200896348"/>
      </w:pPr>
      <w:r>
        <w:t>24. Производственное обучение обучающихся в центре компетенций осуществляется на договорной основе. Договоры заключаются между учреждением образования, структурным подразделением которого является центр компетенций, и учреждением образования, направляющим обучающихся на производственное обучение в центр компетенций.</w:t>
      </w:r>
    </w:p>
    <w:p w:rsidR="005C5D59" w:rsidRDefault="005C5D59" w:rsidP="005C5D59">
      <w:pPr>
        <w:pStyle w:val="chapter"/>
        <w:divId w:val="200896348"/>
      </w:pPr>
      <w:bookmarkStart w:id="6" w:name="a48"/>
      <w:bookmarkEnd w:id="6"/>
      <w:r>
        <w:t>ГЛАВА 4</w:t>
      </w:r>
      <w:r>
        <w:br/>
        <w:t>МАТЕРИАЛЬНОЕ ОБЕСПЕЧЕНИЕ</w:t>
      </w:r>
    </w:p>
    <w:p w:rsidR="005C5D59" w:rsidRDefault="005C5D59" w:rsidP="005C5D59">
      <w:pPr>
        <w:pStyle w:val="point"/>
        <w:divId w:val="200896348"/>
      </w:pPr>
      <w:r>
        <w:t>25. При проведении производственного обучения в центрах компетенций учреждений образования, организациях учреждение образования в установленном порядке совместно с учреждением образования, структурным подразделением которого является центр компетенций, или организацией обеспечивает организацию питания обучающихся.</w:t>
      </w:r>
    </w:p>
    <w:p w:rsidR="005C5D59" w:rsidRDefault="005C5D59" w:rsidP="005C5D59">
      <w:pPr>
        <w:pStyle w:val="point"/>
        <w:divId w:val="200896348"/>
      </w:pPr>
      <w:r>
        <w:t>26. За обучающимися в период производственного обучения сохраняется право на получение стипендии.</w:t>
      </w:r>
    </w:p>
    <w:p w:rsidR="005C5D59" w:rsidRDefault="005C5D59" w:rsidP="005C5D59">
      <w:pPr>
        <w:pStyle w:val="point"/>
        <w:divId w:val="200896348"/>
      </w:pPr>
      <w:r>
        <w:lastRenderedPageBreak/>
        <w:t>27. Обучающиеся при прохождении производственного обучения в учреждении образования обеспечиваются специальной одеждой, специальной обувью и другими необходимыми средствами индивидуальной защиты по типовым нормам, смывающими и обезвреживающими средствами по установленным нормам за счет средств учреждения образования.</w:t>
      </w:r>
    </w:p>
    <w:p w:rsidR="005C5D59" w:rsidRDefault="005C5D59" w:rsidP="005C5D59">
      <w:pPr>
        <w:pStyle w:val="newncpi"/>
        <w:divId w:val="200896348"/>
      </w:pPr>
      <w:r>
        <w:t>Обучающиеся при прохождении производственного обучения в центре компетенций иного учреждения образования обеспечиваются направляющим учреждением образования специальной одеждой, специальной обувью и другими необходимыми средствами индивидуальной защиты по типовым нормам за счет средств этого учреждения образования.</w:t>
      </w:r>
    </w:p>
    <w:p w:rsidR="005C5D59" w:rsidRDefault="005C5D59" w:rsidP="005C5D59">
      <w:pPr>
        <w:pStyle w:val="point"/>
        <w:divId w:val="200896348"/>
      </w:pPr>
      <w:r>
        <w:t>28. При направлении обучающихся для прохождения производственного обучения вне места нахождения учреждения образования оплата обучающимся расходов по проезду к месту производственного обучения и обратно производится направляющим учреждением образования.</w:t>
      </w:r>
    </w:p>
    <w:p w:rsidR="005C5D59" w:rsidRDefault="005C5D59" w:rsidP="005C5D59">
      <w:pPr>
        <w:pStyle w:val="newncpi"/>
        <w:divId w:val="200896348"/>
      </w:pPr>
      <w:r>
        <w:t>В случае направления работников учреждения образования для руководства производственным обучением обучающихся в служебную командировку возмещение расходов осуществляется в соответствии с законодательством для работников, направляемых в служебные командировки.</w:t>
      </w:r>
    </w:p>
    <w:p w:rsidR="005C5D59" w:rsidRDefault="005C5D59" w:rsidP="005C5D59">
      <w:pPr>
        <w:pStyle w:val="point"/>
        <w:divId w:val="200896348"/>
      </w:pPr>
      <w:r>
        <w:t>29. За произведенную обучающимися во время производственного обучения продукцию организация начисляет денежные средства по нормам, расценкам, тарифным ставкам (окладам), действующим в данной организации, с учетом премий и других выплат.</w:t>
      </w:r>
    </w:p>
    <w:p w:rsidR="005C5D59" w:rsidRDefault="005C5D59" w:rsidP="005C5D59">
      <w:pPr>
        <w:pStyle w:val="newncpi"/>
        <w:divId w:val="200896348"/>
      </w:pPr>
      <w:r>
        <w:t>Денежные средства за произведенную продукцию в размере не менее 75 процентов направляются на материальное поощрение обучающихся с учетом их участия в производстве этой продукции в соответствии с положением о материальном стимулировании обучающихся, утверждаемым руководителем учреждения образования. Оставшиеся в распоряжении учреждения образования денежные средства используются на развитие материально-технической базы, материальное поощрение обучающихся и работников.</w:t>
      </w:r>
    </w:p>
    <w:p w:rsidR="005C5D59" w:rsidRDefault="005C5D59" w:rsidP="005C5D59">
      <w:pPr>
        <w:pStyle w:val="point"/>
        <w:divId w:val="200896348"/>
      </w:pPr>
      <w:bookmarkStart w:id="7" w:name="a62"/>
      <w:bookmarkEnd w:id="7"/>
      <w:r>
        <w:t>30. Оплата труда работников организаций за руководство производственным обучением обучающихся за счет средств республиканского и (или) местных бюджетов производится за счет средств этих организаций, за исключением случая, установленного в </w:t>
      </w:r>
      <w:hyperlink w:anchor="a23" w:tooltip="+" w:history="1">
        <w:r>
          <w:rPr>
            <w:rStyle w:val="a3"/>
          </w:rPr>
          <w:t>пункте 31</w:t>
        </w:r>
      </w:hyperlink>
      <w:r>
        <w:t xml:space="preserve"> настоящего Положения. Организации, за исключением бюджетных организаций и иных организаций, получающих субсидии, работники которых приравнены по оплате труда к работникам бюджетных организаций, устанавливают для своих работников размеры оплаты труда за руководство производственным обучением обучающихся самостоятельно.</w:t>
      </w:r>
    </w:p>
    <w:p w:rsidR="005C5D59" w:rsidRDefault="005C5D59" w:rsidP="005C5D59">
      <w:pPr>
        <w:pStyle w:val="point"/>
        <w:divId w:val="200896348"/>
      </w:pPr>
      <w:bookmarkStart w:id="8" w:name="a23"/>
      <w:bookmarkEnd w:id="8"/>
      <w:r>
        <w:t>31. Оплата труда работников организаций за руководство производственным обучением обучающихся за счет средств республиканского и (или) местных бюджетов в случае, если производственное обучение организовано в бюджетных организациях и иных организациях, получающих субсидии, работники которых приравнены по оплате труда к работникам бюджетных организаций, а также за руководство в заключительном периоде производственным обучением (производственной практикой) этих обучающихся производится учреждениями образования за счет средств республиканского и (или) местных бюджетов.</w:t>
      </w:r>
    </w:p>
    <w:p w:rsidR="005C5D59" w:rsidRDefault="005C5D59" w:rsidP="005C5D59">
      <w:pPr>
        <w:pStyle w:val="point"/>
        <w:divId w:val="200896348"/>
      </w:pPr>
      <w:r>
        <w:t>32. За руководство производственным обучением обучающихся учреждений образования в соответствии с </w:t>
      </w:r>
      <w:hyperlink w:anchor="a23" w:tooltip="+" w:history="1">
        <w:r>
          <w:rPr>
            <w:rStyle w:val="a3"/>
          </w:rPr>
          <w:t>пунктом 31</w:t>
        </w:r>
      </w:hyperlink>
      <w:r>
        <w:t xml:space="preserve"> настоящего Положения лицам из числа работников организаций оплата труда производится в размере 0,2 базовой величины за час. Оплата осуществляется учреждениями образования на основании гражданско-правовых договоров, заключаемых с указанными лицами, ежемесячно пропорционально сроку проведения производственного обучения, определенному для каждой специальности (квалификации), в соответствии с учебными планами учреждения образования по специальности (специальностям), в том числе за:</w:t>
      </w:r>
    </w:p>
    <w:p w:rsidR="005C5D59" w:rsidRDefault="005C5D59" w:rsidP="005C5D59">
      <w:pPr>
        <w:pStyle w:val="underpoint"/>
        <w:divId w:val="200896348"/>
      </w:pPr>
      <w:r>
        <w:t>32.1. общее руководство производственным обучением – в зависимости от численности обучающихся за весь период производственного обучения и исходя из следующего количества часов:</w:t>
      </w:r>
    </w:p>
    <w:p w:rsidR="005C5D59" w:rsidRDefault="005C5D59" w:rsidP="005C5D59">
      <w:pPr>
        <w:pStyle w:val="newncpi"/>
        <w:divId w:val="200896348"/>
      </w:pPr>
      <w:r>
        <w:lastRenderedPageBreak/>
        <w:t>от 11 до 20 человек – 25 часов;</w:t>
      </w:r>
    </w:p>
    <w:p w:rsidR="005C5D59" w:rsidRDefault="005C5D59" w:rsidP="005C5D59">
      <w:pPr>
        <w:pStyle w:val="newncpi"/>
        <w:divId w:val="200896348"/>
      </w:pPr>
      <w:r>
        <w:t>от 21 до 30 человек – 30 часов;</w:t>
      </w:r>
    </w:p>
    <w:p w:rsidR="005C5D59" w:rsidRDefault="005C5D59" w:rsidP="005C5D59">
      <w:pPr>
        <w:pStyle w:val="newncpi"/>
        <w:divId w:val="200896348"/>
      </w:pPr>
      <w:r>
        <w:t>от 31 до 40 человек – 40 часов;</w:t>
      </w:r>
    </w:p>
    <w:p w:rsidR="005C5D59" w:rsidRDefault="005C5D59" w:rsidP="005C5D59">
      <w:pPr>
        <w:pStyle w:val="underpoint"/>
        <w:divId w:val="200896348"/>
      </w:pPr>
      <w:r>
        <w:t>32.2. непосредственное руководство производственным обучением в структурных подразделениях организации – в зависимости от численности обучающихся и исходя из следующего количества часов:</w:t>
      </w:r>
    </w:p>
    <w:p w:rsidR="005C5D59" w:rsidRDefault="005C5D59" w:rsidP="005C5D59">
      <w:pPr>
        <w:pStyle w:val="newncpi"/>
        <w:divId w:val="200896348"/>
      </w:pPr>
      <w:r>
        <w:t>до 4 человек – 4 часа в неделю;</w:t>
      </w:r>
    </w:p>
    <w:p w:rsidR="005C5D59" w:rsidRDefault="005C5D59" w:rsidP="005C5D59">
      <w:pPr>
        <w:pStyle w:val="newncpi"/>
        <w:divId w:val="200896348"/>
      </w:pPr>
      <w:r>
        <w:t>от 5 до 7 человек – 8 часов в неделю;</w:t>
      </w:r>
    </w:p>
    <w:p w:rsidR="005C5D59" w:rsidRDefault="005C5D59" w:rsidP="005C5D59">
      <w:pPr>
        <w:pStyle w:val="newncpi"/>
        <w:divId w:val="200896348"/>
      </w:pPr>
      <w:r>
        <w:t>от 8 до 10 человек – 12 часов в неделю.</w:t>
      </w:r>
    </w:p>
    <w:p w:rsidR="005C5D59" w:rsidRDefault="005C5D59" w:rsidP="005C5D59">
      <w:pPr>
        <w:pStyle w:val="point"/>
        <w:divId w:val="200896348"/>
      </w:pPr>
      <w:r>
        <w:t>33. Финансирование расходов на оплату труда работников организаций за руководство в заключительном периоде производственным обучением (производственной практикой) обучающихся учреждений образования, предусмотренных за счет средств республиканского и (или) местных бюджетов, производится в пределах средств этих бюджетов, направляемых на образование, а также за счет иных источников, не запрещенных законодательством.</w:t>
      </w:r>
    </w:p>
    <w:p w:rsidR="005C5D59" w:rsidRDefault="005C5D59" w:rsidP="005C5D59">
      <w:pPr>
        <w:pStyle w:val="newncpi"/>
        <w:divId w:val="200896348"/>
      </w:pPr>
      <w:r>
        <w:t> </w:t>
      </w:r>
    </w:p>
    <w:p w:rsidR="005C5D59" w:rsidRDefault="005C5D59" w:rsidP="005C5D59">
      <w:pPr>
        <w:pStyle w:val="newncpi"/>
        <w:divId w:val="20089634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3936"/>
      </w:tblGrid>
      <w:tr w:rsidR="005C5D59" w:rsidTr="005C5D59">
        <w:trPr>
          <w:divId w:val="200896348"/>
        </w:trPr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D59" w:rsidRDefault="005C5D59" w:rsidP="005B62DB">
            <w:pPr>
              <w:pStyle w:val="newncpi"/>
            </w:pPr>
            <w:r>
              <w:t> </w:t>
            </w:r>
          </w:p>
        </w:tc>
        <w:tc>
          <w:tcPr>
            <w:tcW w:w="1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D59" w:rsidRDefault="005C5D59" w:rsidP="005B62DB">
            <w:pPr>
              <w:pStyle w:val="append1"/>
            </w:pPr>
            <w:bookmarkStart w:id="9" w:name="a25"/>
            <w:bookmarkEnd w:id="9"/>
            <w:r>
              <w:t>Приложение</w:t>
            </w:r>
          </w:p>
          <w:p w:rsidR="005C5D59" w:rsidRDefault="005C5D59" w:rsidP="005B62DB">
            <w:pPr>
              <w:pStyle w:val="append"/>
            </w:pPr>
            <w:r>
              <w:t xml:space="preserve">к </w:t>
            </w:r>
            <w:hyperlink w:anchor="a5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об организации</w:t>
            </w:r>
            <w:r>
              <w:br/>
              <w:t>производственного обучения</w:t>
            </w:r>
            <w:r>
              <w:br/>
              <w:t>учащихся, курсантов, осваивающих</w:t>
            </w:r>
            <w:r>
              <w:br/>
              <w:t>содержание образовательных</w:t>
            </w:r>
            <w:r>
              <w:br/>
              <w:t>программ профессионально-</w:t>
            </w:r>
            <w:r>
              <w:br/>
              <w:t xml:space="preserve">технического образования </w:t>
            </w:r>
          </w:p>
        </w:tc>
      </w:tr>
    </w:tbl>
    <w:p w:rsidR="005C5D59" w:rsidRDefault="005C5D59" w:rsidP="005C5D59">
      <w:pPr>
        <w:pStyle w:val="begform"/>
        <w:divId w:val="200896348"/>
      </w:pPr>
      <w:r>
        <w:t> </w:t>
      </w:r>
    </w:p>
    <w:p w:rsidR="005C5D59" w:rsidRDefault="005C5D59" w:rsidP="005C5D59">
      <w:pPr>
        <w:pStyle w:val="onestring"/>
        <w:divId w:val="200896348"/>
      </w:pPr>
      <w:bookmarkStart w:id="10" w:name="a63"/>
      <w:bookmarkEnd w:id="10"/>
      <w:r>
        <w:t>Форма</w:t>
      </w:r>
    </w:p>
    <w:p w:rsidR="005C5D59" w:rsidRDefault="005C5D59" w:rsidP="005C5D59">
      <w:pPr>
        <w:pStyle w:val="titlep"/>
        <w:jc w:val="left"/>
        <w:divId w:val="200896348"/>
      </w:pPr>
      <w:r>
        <w:t>ДОГОВОР</w:t>
      </w:r>
      <w:r>
        <w:br/>
        <w:t>об организации производственного обучения учащихся, курсантов, осваивающих содержание образовательных программ профессионально-технического образования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C5D59" w:rsidTr="005C5D59">
        <w:trPr>
          <w:divId w:val="20089634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D59" w:rsidRDefault="005C5D59" w:rsidP="005B62DB">
            <w:pPr>
              <w:pStyle w:val="newncpi0"/>
            </w:pPr>
            <w:r>
              <w:t xml:space="preserve">___ _____________ 20___ г. № ______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D59" w:rsidRDefault="005C5D59" w:rsidP="005B62DB">
            <w:pPr>
              <w:pStyle w:val="newncpi0"/>
              <w:jc w:val="right"/>
            </w:pPr>
            <w:r>
              <w:t>г. _____________________</w:t>
            </w:r>
          </w:p>
        </w:tc>
      </w:tr>
      <w:tr w:rsidR="005C5D59" w:rsidTr="005C5D59">
        <w:trPr>
          <w:divId w:val="20089634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D59" w:rsidRDefault="005C5D59" w:rsidP="005B62DB">
            <w:pPr>
              <w:pStyle w:val="undline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D59" w:rsidRDefault="005C5D59" w:rsidP="005B62DB">
            <w:pPr>
              <w:pStyle w:val="undline"/>
              <w:jc w:val="right"/>
            </w:pPr>
            <w:r>
              <w:t>(место заключения договора)</w:t>
            </w:r>
          </w:p>
        </w:tc>
      </w:tr>
    </w:tbl>
    <w:p w:rsidR="005C5D59" w:rsidRDefault="005C5D59" w:rsidP="005C5D59">
      <w:pPr>
        <w:pStyle w:val="newncpi"/>
        <w:divId w:val="200896348"/>
      </w:pPr>
      <w:r>
        <w:t> </w:t>
      </w:r>
    </w:p>
    <w:p w:rsidR="005C5D59" w:rsidRDefault="005C5D59" w:rsidP="005C5D59">
      <w:pPr>
        <w:pStyle w:val="newncpi0"/>
        <w:divId w:val="200896348"/>
      </w:pPr>
      <w:r>
        <w:t>_____________________________________________________________________________</w:t>
      </w:r>
    </w:p>
    <w:p w:rsidR="005C5D59" w:rsidRDefault="005C5D59" w:rsidP="005C5D59">
      <w:pPr>
        <w:pStyle w:val="undline"/>
        <w:jc w:val="center"/>
        <w:divId w:val="200896348"/>
      </w:pPr>
      <w:r>
        <w:t>(наименование учреждения образования)</w:t>
      </w:r>
    </w:p>
    <w:p w:rsidR="005C5D59" w:rsidRDefault="005C5D59" w:rsidP="005C5D59">
      <w:pPr>
        <w:pStyle w:val="newncpi0"/>
        <w:divId w:val="200896348"/>
      </w:pPr>
      <w:r>
        <w:t>в лице ______________________________________________________________________,</w:t>
      </w:r>
    </w:p>
    <w:p w:rsidR="005C5D59" w:rsidRDefault="005C5D59" w:rsidP="005C5D59">
      <w:pPr>
        <w:pStyle w:val="undline"/>
        <w:divId w:val="200896348"/>
      </w:pPr>
      <w:r>
        <w:t>(должность служащего, фамилия, собственное имя, отчество (если таковое имеется)</w:t>
      </w:r>
    </w:p>
    <w:p w:rsidR="005C5D59" w:rsidRDefault="005C5D59" w:rsidP="005C5D59">
      <w:pPr>
        <w:pStyle w:val="newncpi0"/>
        <w:divId w:val="200896348"/>
      </w:pPr>
      <w:r>
        <w:t>действующего на основании ____________________________________________________</w:t>
      </w:r>
    </w:p>
    <w:p w:rsidR="005C5D59" w:rsidRDefault="005C5D59" w:rsidP="005C5D59">
      <w:pPr>
        <w:pStyle w:val="undline"/>
        <w:ind w:left="4111"/>
        <w:divId w:val="200896348"/>
      </w:pPr>
      <w:r>
        <w:t>(устав, доверенность, номер и дата утверждения,</w:t>
      </w:r>
    </w:p>
    <w:p w:rsidR="005C5D59" w:rsidRDefault="005C5D59" w:rsidP="005C5D59">
      <w:pPr>
        <w:pStyle w:val="newncpi0"/>
        <w:divId w:val="200896348"/>
      </w:pPr>
      <w:r>
        <w:t>_______________________________________________ (далее – учреждение образования),</w:t>
      </w:r>
    </w:p>
    <w:p w:rsidR="005C5D59" w:rsidRDefault="005C5D59" w:rsidP="005C5D59">
      <w:pPr>
        <w:pStyle w:val="undline"/>
        <w:ind w:left="1985"/>
        <w:divId w:val="200896348"/>
      </w:pPr>
      <w:r>
        <w:lastRenderedPageBreak/>
        <w:t>выдачи, регистрации)</w:t>
      </w:r>
    </w:p>
    <w:p w:rsidR="005C5D59" w:rsidRDefault="005C5D59" w:rsidP="005C5D59">
      <w:pPr>
        <w:pStyle w:val="newncpi0"/>
        <w:divId w:val="200896348"/>
      </w:pPr>
      <w:r>
        <w:t>с одной стороны, и ____________________________________________________________</w:t>
      </w:r>
    </w:p>
    <w:p w:rsidR="005C5D59" w:rsidRDefault="005C5D59" w:rsidP="005C5D59">
      <w:pPr>
        <w:pStyle w:val="undline"/>
        <w:ind w:left="4536"/>
        <w:divId w:val="200896348"/>
      </w:pPr>
      <w:r>
        <w:t>(наименование организации)</w:t>
      </w:r>
    </w:p>
    <w:p w:rsidR="005C5D59" w:rsidRDefault="005C5D59" w:rsidP="005C5D59">
      <w:pPr>
        <w:pStyle w:val="newncpi0"/>
        <w:divId w:val="200896348"/>
      </w:pPr>
      <w:r>
        <w:t>в лице ______________________________________________________________________,</w:t>
      </w:r>
    </w:p>
    <w:p w:rsidR="005C5D59" w:rsidRDefault="005C5D59" w:rsidP="005C5D59">
      <w:pPr>
        <w:pStyle w:val="undline"/>
        <w:ind w:left="1276"/>
        <w:divId w:val="200896348"/>
      </w:pPr>
      <w:r>
        <w:t>(должность служащего, фамилия, собственное имя, отчество (если таковое имеется)</w:t>
      </w:r>
    </w:p>
    <w:p w:rsidR="005C5D59" w:rsidRDefault="005C5D59" w:rsidP="005C5D59">
      <w:pPr>
        <w:pStyle w:val="newncpi0"/>
        <w:divId w:val="200896348"/>
      </w:pPr>
      <w:r>
        <w:t>действующего на основании ____________________________________________________</w:t>
      </w:r>
    </w:p>
    <w:p w:rsidR="005C5D59" w:rsidRDefault="005C5D59" w:rsidP="005C5D59">
      <w:pPr>
        <w:pStyle w:val="undline"/>
        <w:ind w:left="3969"/>
        <w:divId w:val="200896348"/>
      </w:pPr>
      <w:r>
        <w:t>(устав, доверенность, номер и дата утверждения,</w:t>
      </w:r>
    </w:p>
    <w:p w:rsidR="005C5D59" w:rsidRDefault="005C5D59" w:rsidP="005C5D59">
      <w:pPr>
        <w:pStyle w:val="newncpi0"/>
        <w:divId w:val="200896348"/>
      </w:pPr>
      <w:r>
        <w:t>_____________________________________________________________________________</w:t>
      </w:r>
    </w:p>
    <w:p w:rsidR="005C5D59" w:rsidRDefault="005C5D59" w:rsidP="005C5D59">
      <w:pPr>
        <w:pStyle w:val="undline"/>
        <w:jc w:val="center"/>
        <w:divId w:val="200896348"/>
      </w:pPr>
      <w:r>
        <w:t>выдачи, регистрации)</w:t>
      </w:r>
    </w:p>
    <w:p w:rsidR="005C5D59" w:rsidRDefault="005C5D59" w:rsidP="005C5D59">
      <w:pPr>
        <w:pStyle w:val="newncpi0"/>
        <w:divId w:val="200896348"/>
      </w:pPr>
      <w:r>
        <w:t>(далее – организация), с другой стороны, заключили настоящий договор о нижеследующем.</w:t>
      </w:r>
    </w:p>
    <w:p w:rsidR="005C5D59" w:rsidRDefault="005C5D59" w:rsidP="005C5D59">
      <w:pPr>
        <w:pStyle w:val="nonumheader"/>
        <w:divId w:val="200896348"/>
      </w:pPr>
      <w:r>
        <w:t>ПРЕДМЕТ НАСТОЯЩЕГО ДОГОВОРА</w:t>
      </w:r>
    </w:p>
    <w:p w:rsidR="005C5D59" w:rsidRDefault="005C5D59" w:rsidP="005C5D59">
      <w:pPr>
        <w:pStyle w:val="point"/>
        <w:divId w:val="200896348"/>
      </w:pPr>
      <w:r>
        <w:t>1. Учреждение образования направляет на производственное обучение _____________________________________________________________________________</w:t>
      </w:r>
    </w:p>
    <w:p w:rsidR="005C5D59" w:rsidRDefault="005C5D59" w:rsidP="005C5D59">
      <w:pPr>
        <w:pStyle w:val="undline"/>
        <w:jc w:val="center"/>
        <w:divId w:val="200896348"/>
      </w:pPr>
      <w:r>
        <w:t>(количество)</w:t>
      </w:r>
    </w:p>
    <w:p w:rsidR="005C5D59" w:rsidRDefault="005C5D59" w:rsidP="005C5D59">
      <w:pPr>
        <w:pStyle w:val="newncpi0"/>
        <w:divId w:val="200896348"/>
      </w:pPr>
      <w:r>
        <w:t xml:space="preserve">учебные группы обучающихся (обучающихся) (нужное подчеркнуть) </w:t>
      </w:r>
      <w:r>
        <w:br/>
        <w:t xml:space="preserve">с ____ _______________ 20___ г. по ____ _______________ 20___ г. по специальностям </w:t>
      </w:r>
      <w:r>
        <w:br/>
        <w:t>(квалификациям) _____________________________________________________________ в количестве _____________ человек, а организация принимает на себя обязательства по обеспечению условий для проведения производственного обучения. Списки обучающихся по учебным группам с указанием их фамилий, собственных имен, отчеств (если таковые имеются), а также фамилии, собственного имени, отчества (если таковое имеется) мастера производственного обучения каждой учебной группы являются неотъемлемой частью настоящего договора и прилагаются на __________ листах.</w:t>
      </w:r>
    </w:p>
    <w:p w:rsidR="005C5D59" w:rsidRDefault="005C5D59" w:rsidP="005C5D59">
      <w:pPr>
        <w:pStyle w:val="point"/>
        <w:divId w:val="200896348"/>
      </w:pPr>
      <w:r>
        <w:t>2. Учреждение образования обязуется осуществлять и обеспечивать:</w:t>
      </w:r>
    </w:p>
    <w:p w:rsidR="005C5D59" w:rsidRDefault="005C5D59" w:rsidP="005C5D59">
      <w:pPr>
        <w:pStyle w:val="underpoint"/>
        <w:divId w:val="200896348"/>
      </w:pPr>
      <w:r>
        <w:t>2.1. общее руководство организацией производственного обучения и контроль за выполнением учебной программы, организацией охраны труда обучающихся;</w:t>
      </w:r>
    </w:p>
    <w:p w:rsidR="005C5D59" w:rsidRDefault="005C5D59" w:rsidP="005C5D59">
      <w:pPr>
        <w:pStyle w:val="underpoint"/>
        <w:divId w:val="200896348"/>
      </w:pPr>
      <w:r>
        <w:t>2.2. издание до начала производственного обучения в организации приказа учреждения образования о проведении такого обучения в соответствии с заключенными договорами об организации производственного обучения;</w:t>
      </w:r>
    </w:p>
    <w:p w:rsidR="005C5D59" w:rsidRDefault="005C5D59" w:rsidP="005C5D59">
      <w:pPr>
        <w:pStyle w:val="underpoint"/>
        <w:divId w:val="200896348"/>
      </w:pPr>
      <w:r>
        <w:t>2.3. разработку и утверждение в установленном порядке учебной программы и графиков проведения производственного обучения;</w:t>
      </w:r>
    </w:p>
    <w:p w:rsidR="005C5D59" w:rsidRDefault="005C5D59" w:rsidP="005C5D59">
      <w:pPr>
        <w:pStyle w:val="underpoint"/>
        <w:divId w:val="200896348"/>
      </w:pPr>
      <w:r>
        <w:t>2.4. допуск обучающихся к производственному обучению по медицинским показаниям в случаях, предусмотренных законодательством;</w:t>
      </w:r>
    </w:p>
    <w:p w:rsidR="005C5D59" w:rsidRDefault="005C5D59" w:rsidP="005C5D59">
      <w:pPr>
        <w:pStyle w:val="underpoint"/>
        <w:divId w:val="200896348"/>
      </w:pPr>
      <w:r>
        <w:t>2.5. допуск обучающихся по специальностям профиля «Сельское, лесное, рыбное хозяйство и ветеринария» в установленном порядке к управлению колесными тракторами, самоходными машинами;</w:t>
      </w:r>
    </w:p>
    <w:p w:rsidR="005C5D59" w:rsidRDefault="005C5D59" w:rsidP="005C5D59">
      <w:pPr>
        <w:pStyle w:val="underpoint"/>
        <w:divId w:val="200896348"/>
      </w:pPr>
      <w:r>
        <w:t>2.6. своевременное направление обучающихся на производственное обучение;</w:t>
      </w:r>
    </w:p>
    <w:p w:rsidR="005C5D59" w:rsidRDefault="005C5D59" w:rsidP="005C5D59">
      <w:pPr>
        <w:pStyle w:val="underpoint"/>
        <w:divId w:val="200896348"/>
      </w:pPr>
      <w:r>
        <w:t>2.7. научно-методическое обеспечение и руководство производственным обучением;</w:t>
      </w:r>
    </w:p>
    <w:p w:rsidR="005C5D59" w:rsidRDefault="005C5D59" w:rsidP="005C5D59">
      <w:pPr>
        <w:pStyle w:val="underpoint"/>
        <w:divId w:val="200896348"/>
      </w:pPr>
      <w:r>
        <w:lastRenderedPageBreak/>
        <w:t>2.8. совместно с организацией анализ результатов выполнения учебной программы и внесение предложений о совершенствовании организации производственного обучения;</w:t>
      </w:r>
    </w:p>
    <w:p w:rsidR="005C5D59" w:rsidRDefault="005C5D59" w:rsidP="005C5D59">
      <w:pPr>
        <w:pStyle w:val="underpoint"/>
        <w:divId w:val="200896348"/>
      </w:pPr>
      <w:r>
        <w:t>2.9. организацию питания обучающихся совместно с организацией;</w:t>
      </w:r>
    </w:p>
    <w:p w:rsidR="005C5D59" w:rsidRDefault="005C5D59" w:rsidP="005C5D59">
      <w:pPr>
        <w:pStyle w:val="underpoint"/>
        <w:divId w:val="200896348"/>
      </w:pPr>
      <w:r>
        <w:t>2.10. материальное поощрение обучающихся в размере не менее 75 процентов от денежных средств, поступивших в учреждение образования за произведенную продукцию;</w:t>
      </w:r>
    </w:p>
    <w:p w:rsidR="005C5D59" w:rsidRDefault="005C5D59" w:rsidP="005C5D59">
      <w:pPr>
        <w:pStyle w:val="underpoint"/>
        <w:divId w:val="200896348"/>
      </w:pPr>
      <w:r>
        <w:t>2.11. оплату труда работников организации за руководство в заключительном периоде производственным обучением обучающихся в соответствии с законодательством.</w:t>
      </w:r>
    </w:p>
    <w:p w:rsidR="005C5D59" w:rsidRDefault="005C5D59" w:rsidP="005C5D59">
      <w:pPr>
        <w:pStyle w:val="point"/>
        <w:divId w:val="200896348"/>
      </w:pPr>
      <w:r>
        <w:t>3. Организация обязуется осуществлять и обеспечивать:</w:t>
      </w:r>
    </w:p>
    <w:p w:rsidR="005C5D59" w:rsidRDefault="005C5D59" w:rsidP="005C5D59">
      <w:pPr>
        <w:pStyle w:val="underpoint"/>
        <w:divId w:val="200896348"/>
      </w:pPr>
      <w:r>
        <w:t>3.1. организацию и руководство производственным обучением, его документальное оформление;</w:t>
      </w:r>
    </w:p>
    <w:p w:rsidR="005C5D59" w:rsidRDefault="005C5D59" w:rsidP="005C5D59">
      <w:pPr>
        <w:pStyle w:val="underpoint"/>
        <w:divId w:val="200896348"/>
      </w:pPr>
      <w:r>
        <w:t>3.2. издание приказа по организации о зачислении обучающихся на производственное обучение в соответствии с заключенными договорами об организации производственного обучения;</w:t>
      </w:r>
    </w:p>
    <w:p w:rsidR="005C5D59" w:rsidRDefault="005C5D59" w:rsidP="005C5D59">
      <w:pPr>
        <w:pStyle w:val="underpoint"/>
        <w:divId w:val="200896348"/>
      </w:pPr>
      <w:r>
        <w:t>3.3. назначение должностных лиц, ответственных за организацию охраны труда обучающихся при выполнении работ во время производственного обучения в организации;</w:t>
      </w:r>
    </w:p>
    <w:p w:rsidR="005C5D59" w:rsidRDefault="005C5D59" w:rsidP="005C5D59">
      <w:pPr>
        <w:pStyle w:val="underpoint"/>
        <w:divId w:val="200896348"/>
      </w:pPr>
      <w:r>
        <w:t>3.4. назначение работников организации, осуществляющих общее руководство производственным обучением обучающихся в организации и непосредственное руководство производственным обучением обучающихся на объекте производства организации;</w:t>
      </w:r>
    </w:p>
    <w:p w:rsidR="005C5D59" w:rsidRDefault="005C5D59" w:rsidP="005C5D59">
      <w:pPr>
        <w:pStyle w:val="underpoint"/>
        <w:divId w:val="200896348"/>
      </w:pPr>
      <w:r>
        <w:t>3.5. здоровые и безопасные условия труда на каждом рабочем месте;</w:t>
      </w:r>
    </w:p>
    <w:p w:rsidR="005C5D59" w:rsidRDefault="005C5D59" w:rsidP="005C5D59">
      <w:pPr>
        <w:pStyle w:val="underpoint"/>
        <w:divId w:val="200896348"/>
      </w:pPr>
      <w:r>
        <w:t>3.6. наличие оборудования, инструментов, сырья, материалов, иных средств, а также технической документации для выполнения обучающимися учебно-производственных работ (заданий) в соответствии с учебной программой;</w:t>
      </w:r>
    </w:p>
    <w:p w:rsidR="005C5D59" w:rsidRDefault="005C5D59" w:rsidP="005C5D59">
      <w:pPr>
        <w:pStyle w:val="underpoint"/>
        <w:divId w:val="200896348"/>
      </w:pPr>
      <w:r>
        <w:t>3.7. допуск обучающихся к учебно-производственным работам по обслуживанию и ремонту электроустановок и других объектов с повышенной опасностью под непосредственным руководством специалиста или квалифицированного рабочего организации;</w:t>
      </w:r>
    </w:p>
    <w:p w:rsidR="005C5D59" w:rsidRDefault="005C5D59" w:rsidP="005C5D59">
      <w:pPr>
        <w:pStyle w:val="underpoint"/>
        <w:divId w:val="200896348"/>
      </w:pPr>
      <w:r>
        <w:t>3.8. использование труда обучающихся только на работах, предусмотренных учебной программой;</w:t>
      </w:r>
    </w:p>
    <w:p w:rsidR="005C5D59" w:rsidRDefault="005C5D59" w:rsidP="005C5D59">
      <w:pPr>
        <w:pStyle w:val="underpoint"/>
        <w:divId w:val="200896348"/>
      </w:pPr>
      <w:r>
        <w:t>3.9. распределение обучающихся по объектам производства в соответствии с учебной программой и графиком проведения производственного обучения;</w:t>
      </w:r>
    </w:p>
    <w:p w:rsidR="005C5D59" w:rsidRDefault="005C5D59" w:rsidP="005C5D59">
      <w:pPr>
        <w:pStyle w:val="underpoint"/>
        <w:divId w:val="200896348"/>
      </w:pPr>
      <w:r>
        <w:t>3.10. создание необходимых условий для освоения обучающимися новой техники, технологий, передовых производственных приемов и методов труда;</w:t>
      </w:r>
    </w:p>
    <w:p w:rsidR="005C5D59" w:rsidRDefault="005C5D59" w:rsidP="005C5D59">
      <w:pPr>
        <w:pStyle w:val="underpoint"/>
        <w:divId w:val="200896348"/>
      </w:pPr>
      <w:r>
        <w:t>3.11. выдачу обучающимся на период прохождения производственного обучения в организации специальной одежды, специальной обуви и других необходимых средств индивидуальной защиты по типовым нормам или нормам бесплатного обеспечения работников организации средствами индивидуальной защиты, смывающими и обезвреживающими средствами, молоком или равноценными пищевыми продуктами, если это предусмотрено установленными нормами;</w:t>
      </w:r>
    </w:p>
    <w:p w:rsidR="005C5D59" w:rsidRDefault="005C5D59" w:rsidP="005C5D59">
      <w:pPr>
        <w:pStyle w:val="underpoint"/>
        <w:divId w:val="200896348"/>
      </w:pPr>
      <w:r>
        <w:t>3.12. возможность обучающимся пользоваться нормативной, технической и другой документацией, имеющейся в организации;</w:t>
      </w:r>
    </w:p>
    <w:p w:rsidR="005C5D59" w:rsidRDefault="005C5D59" w:rsidP="005C5D59">
      <w:pPr>
        <w:pStyle w:val="underpoint"/>
        <w:divId w:val="200896348"/>
      </w:pPr>
      <w:r>
        <w:t>3.13. контроль и оценку результатов выполнения учебной программы;</w:t>
      </w:r>
    </w:p>
    <w:p w:rsidR="005C5D59" w:rsidRDefault="005C5D59" w:rsidP="005C5D59">
      <w:pPr>
        <w:pStyle w:val="underpoint"/>
        <w:divId w:val="200896348"/>
      </w:pPr>
      <w:r>
        <w:t>3.14. учет произведенной обучающимися продукции и начисление денежных средств по нормам, расценкам, тарифным ставкам (окладам), действующим в организации, с учетом премий и других выплат;</w:t>
      </w:r>
    </w:p>
    <w:p w:rsidR="005C5D59" w:rsidRDefault="005C5D59" w:rsidP="005C5D59">
      <w:pPr>
        <w:pStyle w:val="underpoint"/>
        <w:divId w:val="200896348"/>
      </w:pPr>
      <w:r>
        <w:t>3.15. перечисление на текущий (расчетный) счет по учету внебюджетных средств учреждения образования денежных средств за произведенную продукцию в организации в сроки выплаты заработной платы, установленные в данной организации;</w:t>
      </w:r>
    </w:p>
    <w:p w:rsidR="005C5D59" w:rsidRDefault="005C5D59" w:rsidP="005C5D59">
      <w:pPr>
        <w:pStyle w:val="underpoint"/>
        <w:divId w:val="200896348"/>
      </w:pPr>
      <w:r>
        <w:lastRenderedPageBreak/>
        <w:t>3.16. составление руководителем производственного обучения на объекте организации по окончании заключительного периода производственного обучения (производственной практики) производственной характеристики на обучающегося с отражением в ней качества выполнения учебно-производственных работ (заданий), уровня профессиональной подготовки с рекомендацией о присвоении соответствующей квалификации рабочего (служащего);</w:t>
      </w:r>
    </w:p>
    <w:p w:rsidR="005C5D59" w:rsidRDefault="005C5D59" w:rsidP="005C5D59">
      <w:pPr>
        <w:pStyle w:val="underpoint"/>
        <w:divId w:val="200896348"/>
      </w:pPr>
      <w:r>
        <w:t>3.17. оплату труда работников организации за руководство начальным и основным периодами производственного обучения обучающихся в соответствии с законодательством;</w:t>
      </w:r>
    </w:p>
    <w:p w:rsidR="005C5D59" w:rsidRDefault="005C5D59" w:rsidP="005C5D59">
      <w:pPr>
        <w:pStyle w:val="underpoint"/>
        <w:divId w:val="200896348"/>
      </w:pPr>
      <w:r>
        <w:t>3.18. расследование и учет несчастных случаев, произошедших с обучающимися во время производственного обучения в организации, в соответствии с законодательством.</w:t>
      </w:r>
    </w:p>
    <w:p w:rsidR="005C5D59" w:rsidRDefault="005C5D59" w:rsidP="005C5D59">
      <w:pPr>
        <w:pStyle w:val="point"/>
        <w:divId w:val="200896348"/>
      </w:pPr>
      <w:r>
        <w:t>4. Дополнительные условия настоящего договора: _____________________________</w:t>
      </w:r>
    </w:p>
    <w:p w:rsidR="005C5D59" w:rsidRDefault="005C5D59" w:rsidP="005C5D59">
      <w:pPr>
        <w:pStyle w:val="newncpi0"/>
        <w:divId w:val="200896348"/>
      </w:pPr>
      <w:r>
        <w:t>_____________________________________________________________________________</w:t>
      </w:r>
    </w:p>
    <w:p w:rsidR="005C5D59" w:rsidRDefault="005C5D59" w:rsidP="005C5D59">
      <w:pPr>
        <w:pStyle w:val="point"/>
        <w:divId w:val="200896348"/>
      </w:pPr>
      <w:r>
        <w:t>5. Настоящий договор составлен в двух экземплярах, один из которых хранится в учреждении образования, другой – в организации.</w:t>
      </w:r>
    </w:p>
    <w:p w:rsidR="005C5D59" w:rsidRDefault="005C5D59" w:rsidP="005C5D59">
      <w:pPr>
        <w:pStyle w:val="point"/>
        <w:divId w:val="200896348"/>
      </w:pPr>
      <w:r>
        <w:t>6. За несоблюдение условий настоящего договора стороны несут ответственность в соответствии с законодательством.</w:t>
      </w:r>
    </w:p>
    <w:p w:rsidR="005C5D59" w:rsidRDefault="005C5D59" w:rsidP="005C5D59">
      <w:pPr>
        <w:pStyle w:val="point"/>
        <w:divId w:val="200896348"/>
      </w:pPr>
      <w:r>
        <w:t>7. Стороны вправе отказаться от настоящего договора, предупредив другую сторону письменно за один месяц.</w:t>
      </w:r>
    </w:p>
    <w:p w:rsidR="005C5D59" w:rsidRDefault="005C5D59" w:rsidP="005C5D59">
      <w:pPr>
        <w:pStyle w:val="point"/>
        <w:divId w:val="200896348"/>
      </w:pPr>
      <w:r>
        <w:t>8. Настоящий договор вступает в силу с даты подписания его сторонами и действует до ___ ______________ 20____ г.</w:t>
      </w:r>
    </w:p>
    <w:p w:rsidR="005C5D59" w:rsidRDefault="005C5D59" w:rsidP="005C5D59">
      <w:pPr>
        <w:pStyle w:val="point"/>
        <w:divId w:val="200896348"/>
      </w:pPr>
      <w:r>
        <w:t>9. Во всем остальном, что не предусмотрено настоящим договором, стороны руководствуются законодательством.</w:t>
      </w:r>
    </w:p>
    <w:p w:rsidR="005C5D59" w:rsidRDefault="005C5D59" w:rsidP="005C5D59">
      <w:pPr>
        <w:pStyle w:val="nonumheader"/>
        <w:divId w:val="200896348"/>
      </w:pPr>
      <w:r>
        <w:t>АДРЕСА, РЕКВИЗИТЫ И ПОДПИСИ СТОРОН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0"/>
        <w:gridCol w:w="164"/>
        <w:gridCol w:w="5406"/>
      </w:tblGrid>
      <w:tr w:rsidR="005C5D59" w:rsidTr="005C5D59">
        <w:trPr>
          <w:divId w:val="200896348"/>
          <w:trHeight w:val="240"/>
        </w:trPr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D59" w:rsidRDefault="005C5D59" w:rsidP="005B62DB">
            <w:pPr>
              <w:pStyle w:val="newncpi0"/>
            </w:pPr>
            <w:r>
              <w:t>Учреждение образования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D59" w:rsidRDefault="005C5D59" w:rsidP="005B62DB">
            <w:pPr>
              <w:pStyle w:val="newncpi0"/>
            </w:pPr>
            <w: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D59" w:rsidRDefault="005C5D59" w:rsidP="005B62DB">
            <w:pPr>
              <w:pStyle w:val="newncpi0"/>
            </w:pPr>
            <w:r>
              <w:t>Организация</w:t>
            </w:r>
          </w:p>
        </w:tc>
      </w:tr>
      <w:tr w:rsidR="005C5D59" w:rsidTr="005C5D59">
        <w:trPr>
          <w:divId w:val="200896348"/>
          <w:trHeight w:val="240"/>
        </w:trPr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D59" w:rsidRDefault="005C5D59" w:rsidP="005B62DB">
            <w:pPr>
              <w:pStyle w:val="newncpi0"/>
            </w:pPr>
            <w:r>
              <w:t>____________________________________</w:t>
            </w:r>
          </w:p>
          <w:p w:rsidR="005C5D59" w:rsidRDefault="005C5D59" w:rsidP="005B62DB">
            <w:pPr>
              <w:pStyle w:val="newncpi0"/>
            </w:pPr>
            <w:r>
              <w:t>____________________________________</w:t>
            </w:r>
          </w:p>
          <w:p w:rsidR="005C5D59" w:rsidRDefault="005C5D59" w:rsidP="005B62DB">
            <w:pPr>
              <w:pStyle w:val="undline"/>
              <w:ind w:left="1128"/>
            </w:pPr>
            <w:r>
              <w:t>(полное наименование)</w:t>
            </w:r>
          </w:p>
          <w:p w:rsidR="005C5D59" w:rsidRDefault="005C5D59" w:rsidP="005B62DB">
            <w:pPr>
              <w:pStyle w:val="newncpi0"/>
            </w:pPr>
            <w:r>
              <w:t> </w:t>
            </w:r>
          </w:p>
          <w:p w:rsidR="005C5D59" w:rsidRDefault="005C5D59" w:rsidP="005B62DB">
            <w:pPr>
              <w:pStyle w:val="newncpi0"/>
            </w:pPr>
            <w:r>
              <w:t>Местонахождение</w:t>
            </w:r>
          </w:p>
          <w:p w:rsidR="005C5D59" w:rsidRDefault="005C5D59" w:rsidP="005B62DB">
            <w:pPr>
              <w:pStyle w:val="newncpi0"/>
            </w:pPr>
            <w:r>
              <w:t>____________________________________</w:t>
            </w:r>
          </w:p>
          <w:p w:rsidR="005C5D59" w:rsidRDefault="005C5D59" w:rsidP="005B62DB">
            <w:pPr>
              <w:pStyle w:val="newncpi0"/>
            </w:pPr>
            <w:r>
              <w:t>____________________________________</w:t>
            </w:r>
          </w:p>
          <w:p w:rsidR="005C5D59" w:rsidRDefault="005C5D59" w:rsidP="005B62DB">
            <w:pPr>
              <w:pStyle w:val="newncpi0"/>
            </w:pPr>
            <w:r>
              <w:t> </w:t>
            </w:r>
          </w:p>
          <w:p w:rsidR="005C5D59" w:rsidRDefault="005C5D59" w:rsidP="005B62DB">
            <w:pPr>
              <w:pStyle w:val="newncpi0"/>
            </w:pPr>
            <w:r>
              <w:t xml:space="preserve">Банковские реквизиты </w:t>
            </w:r>
          </w:p>
          <w:p w:rsidR="005C5D59" w:rsidRDefault="005C5D59" w:rsidP="005B62DB">
            <w:pPr>
              <w:pStyle w:val="newncpi0"/>
            </w:pPr>
            <w:r>
              <w:t>____________________________________</w:t>
            </w:r>
          </w:p>
          <w:p w:rsidR="005C5D59" w:rsidRDefault="005C5D59" w:rsidP="005B62DB">
            <w:pPr>
              <w:pStyle w:val="newncpi0"/>
            </w:pPr>
            <w:r>
              <w:t>____________________________________</w:t>
            </w:r>
          </w:p>
          <w:p w:rsidR="005C5D59" w:rsidRDefault="005C5D59" w:rsidP="005B62DB">
            <w:pPr>
              <w:pStyle w:val="newncpi0"/>
            </w:pPr>
            <w:r>
              <w:t> </w:t>
            </w:r>
          </w:p>
          <w:p w:rsidR="005C5D59" w:rsidRDefault="005C5D59" w:rsidP="005B62DB">
            <w:pPr>
              <w:pStyle w:val="newncpi0"/>
            </w:pPr>
            <w:r>
              <w:lastRenderedPageBreak/>
              <w:t>Руководитель</w:t>
            </w:r>
          </w:p>
          <w:p w:rsidR="005C5D59" w:rsidRDefault="005C5D59" w:rsidP="005B62DB">
            <w:pPr>
              <w:pStyle w:val="newncpi0"/>
            </w:pPr>
            <w:r>
              <w:t>____________________________________</w:t>
            </w:r>
          </w:p>
          <w:p w:rsidR="005C5D59" w:rsidRDefault="005C5D59" w:rsidP="005B62DB">
            <w:pPr>
              <w:pStyle w:val="undline"/>
              <w:ind w:left="561"/>
            </w:pPr>
            <w:r>
              <w:t>(фамилия, собственное имя, отчество</w:t>
            </w:r>
          </w:p>
          <w:p w:rsidR="005C5D59" w:rsidRDefault="005C5D59" w:rsidP="005B62DB">
            <w:pPr>
              <w:pStyle w:val="undline"/>
              <w:ind w:left="1270"/>
            </w:pPr>
            <w:r>
              <w:t>(если таковое имеется)</w:t>
            </w:r>
          </w:p>
          <w:p w:rsidR="005C5D59" w:rsidRDefault="005C5D59" w:rsidP="005B62DB">
            <w:pPr>
              <w:pStyle w:val="newncpi0"/>
            </w:pPr>
            <w:r>
              <w:t> </w:t>
            </w:r>
          </w:p>
          <w:p w:rsidR="005C5D59" w:rsidRDefault="005C5D59" w:rsidP="005B62DB">
            <w:pPr>
              <w:pStyle w:val="newncpi0"/>
            </w:pPr>
            <w:r>
              <w:t>____________________________________</w:t>
            </w:r>
          </w:p>
          <w:p w:rsidR="005C5D59" w:rsidRDefault="005C5D59" w:rsidP="005B62DB">
            <w:pPr>
              <w:pStyle w:val="undline"/>
              <w:ind w:left="1695"/>
            </w:pPr>
            <w:r>
              <w:t>(подпись)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D59" w:rsidRDefault="005C5D59" w:rsidP="005B62DB">
            <w:pPr>
              <w:pStyle w:val="newncpi0"/>
            </w:pPr>
            <w:r>
              <w:lastRenderedPageBreak/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D59" w:rsidRDefault="005C5D59" w:rsidP="005B62DB">
            <w:pPr>
              <w:pStyle w:val="newncpi0"/>
            </w:pPr>
            <w:r>
              <w:t>____________________________________</w:t>
            </w:r>
          </w:p>
          <w:p w:rsidR="005C5D59" w:rsidRDefault="005C5D59" w:rsidP="005B62DB">
            <w:pPr>
              <w:pStyle w:val="newncpi0"/>
            </w:pPr>
            <w:r>
              <w:t>____________________________________</w:t>
            </w:r>
          </w:p>
          <w:p w:rsidR="005C5D59" w:rsidRDefault="005C5D59" w:rsidP="005B62DB">
            <w:pPr>
              <w:pStyle w:val="undline"/>
              <w:ind w:left="1127"/>
            </w:pPr>
            <w:r>
              <w:t>(полное наименование)</w:t>
            </w:r>
          </w:p>
          <w:p w:rsidR="005C5D59" w:rsidRDefault="005C5D59" w:rsidP="005B62DB">
            <w:pPr>
              <w:pStyle w:val="newncpi0"/>
            </w:pPr>
            <w:r>
              <w:t> </w:t>
            </w:r>
          </w:p>
          <w:p w:rsidR="005C5D59" w:rsidRDefault="005C5D59" w:rsidP="005B62DB">
            <w:pPr>
              <w:pStyle w:val="newncpi0"/>
            </w:pPr>
            <w:r>
              <w:t>Местонахождение</w:t>
            </w:r>
          </w:p>
          <w:p w:rsidR="005C5D59" w:rsidRDefault="005C5D59" w:rsidP="005B62DB">
            <w:pPr>
              <w:pStyle w:val="newncpi0"/>
            </w:pPr>
            <w:r>
              <w:t>____________________________________</w:t>
            </w:r>
          </w:p>
          <w:p w:rsidR="005C5D59" w:rsidRDefault="005C5D59" w:rsidP="005B62DB">
            <w:pPr>
              <w:pStyle w:val="newncpi0"/>
            </w:pPr>
            <w:r>
              <w:t>____________________________________</w:t>
            </w:r>
          </w:p>
          <w:p w:rsidR="005C5D59" w:rsidRDefault="005C5D59" w:rsidP="005B62DB">
            <w:pPr>
              <w:pStyle w:val="newncpi0"/>
            </w:pPr>
            <w:r>
              <w:t> </w:t>
            </w:r>
          </w:p>
          <w:p w:rsidR="005C5D59" w:rsidRDefault="005C5D59" w:rsidP="005B62DB">
            <w:pPr>
              <w:pStyle w:val="newncpi0"/>
            </w:pPr>
            <w:r>
              <w:t>Банковские реквизиты</w:t>
            </w:r>
          </w:p>
          <w:p w:rsidR="005C5D59" w:rsidRDefault="005C5D59" w:rsidP="005B62DB">
            <w:pPr>
              <w:pStyle w:val="newncpi0"/>
            </w:pPr>
            <w:r>
              <w:t>____________________________________</w:t>
            </w:r>
          </w:p>
          <w:p w:rsidR="005C5D59" w:rsidRDefault="005C5D59" w:rsidP="005B62DB">
            <w:pPr>
              <w:pStyle w:val="newncpi0"/>
            </w:pPr>
            <w:r>
              <w:t>____________________________________</w:t>
            </w:r>
          </w:p>
          <w:p w:rsidR="005C5D59" w:rsidRDefault="005C5D59" w:rsidP="005B62DB">
            <w:pPr>
              <w:pStyle w:val="newncpi0"/>
            </w:pPr>
            <w:r>
              <w:t> </w:t>
            </w:r>
          </w:p>
          <w:p w:rsidR="005C5D59" w:rsidRDefault="005C5D59" w:rsidP="005B62DB">
            <w:pPr>
              <w:pStyle w:val="newncpi0"/>
            </w:pPr>
            <w:r>
              <w:lastRenderedPageBreak/>
              <w:t>Руководитель</w:t>
            </w:r>
          </w:p>
          <w:p w:rsidR="005C5D59" w:rsidRDefault="005C5D59" w:rsidP="005B62DB">
            <w:pPr>
              <w:pStyle w:val="newncpi0"/>
            </w:pPr>
            <w:r>
              <w:t>____________________________________</w:t>
            </w:r>
          </w:p>
          <w:p w:rsidR="005C5D59" w:rsidRDefault="005C5D59" w:rsidP="005B62DB">
            <w:pPr>
              <w:pStyle w:val="undline"/>
              <w:ind w:left="560"/>
            </w:pPr>
            <w:r>
              <w:t>(фамилия, собственное имя, отчество</w:t>
            </w:r>
          </w:p>
          <w:p w:rsidR="005C5D59" w:rsidRDefault="005C5D59" w:rsidP="005B62DB">
            <w:pPr>
              <w:pStyle w:val="undline"/>
              <w:ind w:left="1127"/>
            </w:pPr>
            <w:r>
              <w:t>(если таковое имеется)</w:t>
            </w:r>
          </w:p>
          <w:p w:rsidR="005C5D59" w:rsidRDefault="005C5D59" w:rsidP="005B62DB">
            <w:pPr>
              <w:pStyle w:val="newncpi0"/>
            </w:pPr>
            <w:r>
              <w:t> </w:t>
            </w:r>
          </w:p>
          <w:p w:rsidR="005C5D59" w:rsidRDefault="005C5D59" w:rsidP="005B62DB">
            <w:pPr>
              <w:pStyle w:val="newncpi0"/>
            </w:pPr>
            <w:r>
              <w:t>____________________________________</w:t>
            </w:r>
          </w:p>
          <w:p w:rsidR="005C5D59" w:rsidRDefault="005C5D59" w:rsidP="005B62DB">
            <w:pPr>
              <w:pStyle w:val="undline"/>
              <w:ind w:left="1694"/>
            </w:pPr>
            <w:r>
              <w:t>(подпись)</w:t>
            </w:r>
          </w:p>
        </w:tc>
      </w:tr>
    </w:tbl>
    <w:p w:rsidR="005C5D59" w:rsidRDefault="005C5D59" w:rsidP="005C5D59">
      <w:pPr>
        <w:pStyle w:val="endform"/>
        <w:divId w:val="200896348"/>
      </w:pPr>
      <w:r>
        <w:lastRenderedPageBreak/>
        <w:t> </w:t>
      </w:r>
    </w:p>
    <w:p w:rsidR="005C5D59" w:rsidRDefault="005C5D59" w:rsidP="005C5D59">
      <w:pPr>
        <w:pStyle w:val="newncpi"/>
        <w:divId w:val="200896348"/>
      </w:pPr>
      <w:r>
        <w:t> </w:t>
      </w:r>
    </w:p>
    <w:p w:rsidR="00A13140" w:rsidRPr="005C5D59" w:rsidRDefault="00A13140" w:rsidP="005C5D59">
      <w:pPr>
        <w:divId w:val="200896348"/>
      </w:pPr>
      <w:bookmarkStart w:id="11" w:name="_GoBack"/>
      <w:bookmarkEnd w:id="11"/>
    </w:p>
    <w:sectPr w:rsidR="00A13140" w:rsidRPr="005C5D5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7F"/>
    <w:rsid w:val="005C5D59"/>
    <w:rsid w:val="00901E1C"/>
    <w:rsid w:val="00A13140"/>
    <w:rsid w:val="00A9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D3133-4FB6-4333-83A1-7839A93E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9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52;&#1054;&#1048;%20&#1044;&#1054;&#1050;&#1059;&#1052;&#1045;&#1053;&#1058;&#1067;\&#1053;&#1044;\2022%20&#1053;&#1054;&#1042;&#1067;&#1045;\tx.dll%3fd=204095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4280</Words>
  <Characters>24401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2022-12-02T08:20:00Z</dcterms:created>
  <dcterms:modified xsi:type="dcterms:W3CDTF">2022-12-02T08:21:00Z</dcterms:modified>
</cp:coreProperties>
</file>